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AAD8" w14:textId="735099E6" w:rsidR="00B93730" w:rsidRDefault="00B93730" w:rsidP="0079507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의뢰인은 </w:t>
      </w:r>
      <w:r>
        <w:rPr>
          <w:b/>
          <w:bCs/>
          <w:sz w:val="24"/>
          <w:szCs w:val="24"/>
        </w:rPr>
        <w:t>7</w:t>
      </w:r>
      <w:r>
        <w:rPr>
          <w:rFonts w:hint="eastAsia"/>
          <w:b/>
          <w:bCs/>
          <w:sz w:val="24"/>
          <w:szCs w:val="24"/>
        </w:rPr>
        <w:t xml:space="preserve">명의 토지 공유지분권자중의 한명인 </w:t>
      </w:r>
      <w:r>
        <w:rPr>
          <w:b/>
          <w:bCs/>
          <w:sz w:val="24"/>
          <w:szCs w:val="24"/>
        </w:rPr>
        <w:t>B</w:t>
      </w:r>
      <w:r>
        <w:rPr>
          <w:rFonts w:hint="eastAsia"/>
          <w:b/>
          <w:bCs/>
          <w:sz w:val="24"/>
          <w:szCs w:val="24"/>
        </w:rPr>
        <w:t>씨입니다.</w:t>
      </w:r>
    </w:p>
    <w:p w14:paraId="1EE0EE30" w14:textId="6F4A4E81" w:rsidR="00CF0FF7" w:rsidRPr="003A1580" w:rsidRDefault="00795073" w:rsidP="00795073">
      <w:pPr>
        <w:rPr>
          <w:b/>
          <w:bCs/>
          <w:sz w:val="24"/>
          <w:szCs w:val="24"/>
        </w:rPr>
      </w:pPr>
      <w:r w:rsidRPr="003A1580">
        <w:rPr>
          <w:rFonts w:hint="eastAsia"/>
          <w:b/>
          <w:bCs/>
          <w:sz w:val="24"/>
          <w:szCs w:val="24"/>
        </w:rPr>
        <w:t>1</w:t>
      </w:r>
      <w:r w:rsidRPr="003A1580">
        <w:rPr>
          <w:b/>
          <w:bCs/>
          <w:sz w:val="24"/>
          <w:szCs w:val="24"/>
        </w:rPr>
        <w:t xml:space="preserve">. </w:t>
      </w:r>
      <w:r w:rsidR="00CF0FF7" w:rsidRPr="003A1580">
        <w:rPr>
          <w:rFonts w:hint="eastAsia"/>
          <w:b/>
          <w:bCs/>
          <w:sz w:val="24"/>
          <w:szCs w:val="24"/>
        </w:rPr>
        <w:t>현재상</w:t>
      </w:r>
      <w:r w:rsidR="00844061" w:rsidRPr="003A1580">
        <w:rPr>
          <w:rFonts w:hint="eastAsia"/>
          <w:b/>
          <w:bCs/>
          <w:sz w:val="24"/>
          <w:szCs w:val="24"/>
        </w:rPr>
        <w:t>황</w:t>
      </w:r>
    </w:p>
    <w:p w14:paraId="5AAA8F23" w14:textId="5BF6D540" w:rsidR="00CF0FF7" w:rsidRDefault="00CF0FF7" w:rsidP="00CF0FF7"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>명이</w:t>
      </w:r>
      <w:r>
        <w:t xml:space="preserve"> </w:t>
      </w:r>
      <w:r>
        <w:rPr>
          <w:rFonts w:hint="eastAsia"/>
        </w:rPr>
        <w:t>공유지분</w:t>
      </w:r>
      <w:r w:rsidR="00795073">
        <w:rPr>
          <w:rFonts w:hint="eastAsia"/>
        </w:rPr>
        <w:t xml:space="preserve">(각각의 구획은 설정되어 </w:t>
      </w:r>
      <w:proofErr w:type="spellStart"/>
      <w:proofErr w:type="gramStart"/>
      <w:r w:rsidR="00795073">
        <w:rPr>
          <w:rFonts w:hint="eastAsia"/>
        </w:rPr>
        <w:t>있지않고</w:t>
      </w:r>
      <w:proofErr w:type="spellEnd"/>
      <w:proofErr w:type="gramEnd"/>
      <w:r w:rsidR="00795073">
        <w:rPr>
          <w:rFonts w:hint="eastAsia"/>
        </w:rPr>
        <w:t xml:space="preserve"> 지분만 등기부</w:t>
      </w:r>
      <w:r w:rsidR="003A1580">
        <w:rPr>
          <w:rFonts w:hint="eastAsia"/>
        </w:rPr>
        <w:t>상</w:t>
      </w:r>
      <w:r w:rsidR="00795073">
        <w:rPr>
          <w:rFonts w:hint="eastAsia"/>
        </w:rPr>
        <w:t>에 표시)</w:t>
      </w:r>
      <w:r w:rsidR="00E04E98">
        <w:rPr>
          <w:rFonts w:hint="eastAsia"/>
        </w:rPr>
        <w:t>으로 되어</w:t>
      </w:r>
      <w:r>
        <w:rPr>
          <w:rFonts w:hint="eastAsia"/>
        </w:rPr>
        <w:t xml:space="preserve"> 있는 토지를 건설업을 하고 있는 매수인과 매매계약을 체결했고,</w:t>
      </w:r>
    </w:p>
    <w:p w14:paraId="321B3E6B" w14:textId="2104543D" w:rsidR="00CF0FF7" w:rsidRDefault="00CF0FF7" w:rsidP="00CF0FF7"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차례 걸쳐 계약금(약1</w:t>
      </w:r>
      <w:r>
        <w:t>0%)</w:t>
      </w:r>
      <w:r>
        <w:rPr>
          <w:rFonts w:hint="eastAsia"/>
        </w:rPr>
        <w:t>을 받</w:t>
      </w:r>
      <w:r w:rsidR="00E04E98">
        <w:rPr>
          <w:rFonts w:hint="eastAsia"/>
        </w:rPr>
        <w:t>았</w:t>
      </w:r>
      <w:r>
        <w:rPr>
          <w:rFonts w:hint="eastAsia"/>
        </w:rPr>
        <w:t xml:space="preserve">고 매도인 명의(공유자전원 동의서작성)로 </w:t>
      </w:r>
      <w:proofErr w:type="spellStart"/>
      <w:r>
        <w:rPr>
          <w:rFonts w:hint="eastAsia"/>
        </w:rPr>
        <w:t>지차체</w:t>
      </w:r>
      <w:r w:rsidR="00795073">
        <w:rPr>
          <w:rFonts w:hint="eastAsia"/>
        </w:rPr>
        <w:t>에</w:t>
      </w:r>
      <w:proofErr w:type="spellEnd"/>
      <w:r>
        <w:rPr>
          <w:rFonts w:hint="eastAsia"/>
        </w:rPr>
        <w:t xml:space="preserve"> 개발허가행위를 진행하고 </w:t>
      </w:r>
      <w:proofErr w:type="gramStart"/>
      <w:r>
        <w:rPr>
          <w:rFonts w:hint="eastAsia"/>
        </w:rPr>
        <w:t xml:space="preserve">있으며 </w:t>
      </w:r>
      <w:r w:rsidR="00795073">
        <w:t xml:space="preserve"> (</w:t>
      </w:r>
      <w:proofErr w:type="gramEnd"/>
      <w:r w:rsidR="00D1199B">
        <w:t>1</w:t>
      </w:r>
      <w:r w:rsidR="00D1199B">
        <w:rPr>
          <w:rFonts w:hint="eastAsia"/>
        </w:rPr>
        <w:t>차</w:t>
      </w:r>
      <w:r w:rsidR="00795073">
        <w:rPr>
          <w:rFonts w:hint="eastAsia"/>
        </w:rPr>
        <w:t xml:space="preserve">계약금은 </w:t>
      </w:r>
      <w:r w:rsidR="00795073">
        <w:t>A</w:t>
      </w:r>
      <w:r w:rsidR="00795073">
        <w:rPr>
          <w:rFonts w:hint="eastAsia"/>
        </w:rPr>
        <w:t xml:space="preserve">씨와 </w:t>
      </w:r>
      <w:r w:rsidR="00D1199B">
        <w:t>2</w:t>
      </w:r>
      <w:r w:rsidR="00D1199B">
        <w:rPr>
          <w:rFonts w:hint="eastAsia"/>
        </w:rPr>
        <w:t xml:space="preserve">차계약금은 </w:t>
      </w:r>
      <w:r w:rsidR="00795073">
        <w:t>B</w:t>
      </w:r>
      <w:r w:rsidR="00795073">
        <w:rPr>
          <w:rFonts w:hint="eastAsia"/>
        </w:rPr>
        <w:t>씨가 나눠서 수령)</w:t>
      </w:r>
    </w:p>
    <w:p w14:paraId="706789D7" w14:textId="70226254" w:rsidR="00CF0FF7" w:rsidRDefault="00E04E98" w:rsidP="00CF0FF7">
      <w:r>
        <w:rPr>
          <w:rFonts w:hint="eastAsia"/>
        </w:rPr>
        <w:t>계약서에</w:t>
      </w:r>
      <w:r w:rsidR="00B70585">
        <w:rPr>
          <w:rFonts w:hint="eastAsia"/>
        </w:rPr>
        <w:t>는</w:t>
      </w:r>
      <w:r>
        <w:rPr>
          <w:rFonts w:hint="eastAsia"/>
        </w:rPr>
        <w:t xml:space="preserve"> </w:t>
      </w:r>
      <w:r w:rsidR="00CF0FF7">
        <w:rPr>
          <w:rFonts w:hint="eastAsia"/>
        </w:rPr>
        <w:t xml:space="preserve">개발허가행위 </w:t>
      </w:r>
      <w:r>
        <w:rPr>
          <w:rFonts w:hint="eastAsia"/>
        </w:rPr>
        <w:t>득한</w:t>
      </w:r>
      <w:r w:rsidR="00CF0FF7">
        <w:rPr>
          <w:rFonts w:hint="eastAsia"/>
        </w:rPr>
        <w:t xml:space="preserve"> 후 </w:t>
      </w:r>
      <w:r w:rsidR="00795073">
        <w:rPr>
          <w:rFonts w:hint="eastAsia"/>
        </w:rPr>
        <w:t xml:space="preserve">매수인에게 </w:t>
      </w:r>
      <w:r w:rsidR="00CF0FF7">
        <w:rPr>
          <w:rFonts w:hint="eastAsia"/>
        </w:rPr>
        <w:t>잔금을 받기로 되어 있음</w:t>
      </w:r>
    </w:p>
    <w:p w14:paraId="366D2796" w14:textId="6B31577B" w:rsidR="00CF0FF7" w:rsidRDefault="00795073" w:rsidP="00CF0FF7">
      <w:r>
        <w:rPr>
          <w:rFonts w:hint="eastAsia"/>
        </w:rPr>
        <w:t xml:space="preserve"> 토지매매와 개발허가신청까지 동의한 토지 공유자중 한 </w:t>
      </w:r>
      <w:proofErr w:type="gramStart"/>
      <w:r>
        <w:rPr>
          <w:rFonts w:hint="eastAsia"/>
        </w:rPr>
        <w:t>사람(</w:t>
      </w:r>
      <w:r>
        <w:t>A</w:t>
      </w:r>
      <w:r>
        <w:rPr>
          <w:rFonts w:hint="eastAsia"/>
        </w:rPr>
        <w:t>씨)이</w:t>
      </w:r>
      <w:proofErr w:type="gramEnd"/>
      <w:r>
        <w:rPr>
          <w:rFonts w:hint="eastAsia"/>
        </w:rPr>
        <w:t xml:space="preserve"> 등기부상의 지분에 의해 매매대금을 </w:t>
      </w:r>
      <w:proofErr w:type="spellStart"/>
      <w:r>
        <w:rPr>
          <w:rFonts w:hint="eastAsia"/>
        </w:rPr>
        <w:t>배분하는것에</w:t>
      </w:r>
      <w:proofErr w:type="spellEnd"/>
      <w:r>
        <w:rPr>
          <w:rFonts w:hint="eastAsia"/>
        </w:rPr>
        <w:t xml:space="preserve"> 이의를 제기하며 추가로 금액을 요구하</w:t>
      </w:r>
      <w:r w:rsidR="00B70585">
        <w:rPr>
          <w:rFonts w:hint="eastAsia"/>
        </w:rPr>
        <w:t>고 있으며 요구를 들어주지 않으면</w:t>
      </w:r>
      <w:r>
        <w:rPr>
          <w:rFonts w:hint="eastAsia"/>
        </w:rPr>
        <w:t xml:space="preserve"> 소유권이전 등기에</w:t>
      </w:r>
      <w:r>
        <w:t xml:space="preserve"> </w:t>
      </w:r>
      <w:r>
        <w:rPr>
          <w:rFonts w:hint="eastAsia"/>
        </w:rPr>
        <w:t>협조하지 않겠다고 하고 있음</w:t>
      </w:r>
    </w:p>
    <w:p w14:paraId="489821CB" w14:textId="7B4875C5" w:rsidR="00795073" w:rsidRDefault="00795073" w:rsidP="00CF0FF7">
      <w:r>
        <w:rPr>
          <w:rFonts w:hint="eastAsia"/>
        </w:rPr>
        <w:t xml:space="preserve"> </w:t>
      </w:r>
      <w:proofErr w:type="gramStart"/>
      <w:r>
        <w:rPr>
          <w:rFonts w:hint="eastAsia"/>
        </w:rPr>
        <w:t>A씨를</w:t>
      </w:r>
      <w:proofErr w:type="gramEnd"/>
      <w:r>
        <w:rPr>
          <w:rFonts w:hint="eastAsia"/>
        </w:rPr>
        <w:t xml:space="preserve"> 제외한 다른 공유자</w:t>
      </w:r>
      <w:r w:rsidR="00B70585">
        <w:rPr>
          <w:rFonts w:hint="eastAsia"/>
        </w:rPr>
        <w:t xml:space="preserve"> 전원은</w:t>
      </w:r>
      <w:r>
        <w:rPr>
          <w:rFonts w:hint="eastAsia"/>
        </w:rPr>
        <w:t xml:space="preserve"> 등기부상의 지분에 의한 배분에 찬성하고 있음</w:t>
      </w:r>
    </w:p>
    <w:p w14:paraId="6B28DCAA" w14:textId="1BE02193" w:rsidR="00795073" w:rsidRDefault="00795073" w:rsidP="00CF0FF7">
      <w:r>
        <w:rPr>
          <w:rFonts w:hint="eastAsia"/>
        </w:rPr>
        <w:t xml:space="preserve"> </w:t>
      </w:r>
      <w:proofErr w:type="gramStart"/>
      <w:r>
        <w:t>A</w:t>
      </w:r>
      <w:r>
        <w:rPr>
          <w:rFonts w:hint="eastAsia"/>
        </w:rPr>
        <w:t>씨는</w:t>
      </w:r>
      <w:proofErr w:type="gramEnd"/>
      <w:r>
        <w:rPr>
          <w:rFonts w:hint="eastAsia"/>
        </w:rPr>
        <w:t xml:space="preserve"> 1차 계약금을 수령</w:t>
      </w:r>
      <w:r w:rsidR="00B70585">
        <w:rPr>
          <w:rFonts w:hint="eastAsia"/>
        </w:rPr>
        <w:t>한 당사자이고</w:t>
      </w:r>
      <w:r>
        <w:rPr>
          <w:rFonts w:hint="eastAsia"/>
        </w:rPr>
        <w:t xml:space="preserve"> </w:t>
      </w:r>
      <w:r w:rsidR="0068519F">
        <w:rPr>
          <w:rFonts w:hint="eastAsia"/>
        </w:rPr>
        <w:t>계약당시</w:t>
      </w:r>
      <w:r>
        <w:rPr>
          <w:rFonts w:hint="eastAsia"/>
        </w:rPr>
        <w:t xml:space="preserve"> 수령한 계약금으로 이미 등기부상 지분액을 모두 수령한 상태임</w:t>
      </w:r>
    </w:p>
    <w:p w14:paraId="78968489" w14:textId="5CBBAA0E" w:rsidR="00795073" w:rsidRDefault="00795073" w:rsidP="00CF0FF7">
      <w:r>
        <w:rPr>
          <w:rFonts w:hint="eastAsia"/>
        </w:rPr>
        <w:t xml:space="preserve"> 매수인(건설업자)은 </w:t>
      </w:r>
      <w:r w:rsidR="00844061">
        <w:rPr>
          <w:rFonts w:hint="eastAsia"/>
        </w:rPr>
        <w:t>매매계약을 한 토지에 측량 및 건축설계비용,</w:t>
      </w:r>
      <w:r w:rsidR="00844061">
        <w:t xml:space="preserve"> </w:t>
      </w:r>
      <w:r w:rsidR="00844061">
        <w:rPr>
          <w:rFonts w:hint="eastAsia"/>
        </w:rPr>
        <w:t>개발허가행위에 따른 비용을 많이 지출했기에 때문에 개발허가 행위를 득한 후 차질없이 공사를 진행하기를 원하고 있음</w:t>
      </w:r>
    </w:p>
    <w:p w14:paraId="6789E11C" w14:textId="4CD70402" w:rsidR="00844061" w:rsidRDefault="00844061" w:rsidP="00CF0FF7">
      <w:r>
        <w:t xml:space="preserve"> </w:t>
      </w:r>
      <w:r>
        <w:rPr>
          <w:rFonts w:hint="eastAsia"/>
        </w:rPr>
        <w:t>또한 매수인을 계약해지 보다는 매수</w:t>
      </w:r>
      <w:r w:rsidR="00B70585">
        <w:rPr>
          <w:rFonts w:hint="eastAsia"/>
        </w:rPr>
        <w:t xml:space="preserve">가 </w:t>
      </w:r>
      <w:proofErr w:type="spellStart"/>
      <w:r w:rsidR="00B70585">
        <w:rPr>
          <w:rFonts w:hint="eastAsia"/>
        </w:rPr>
        <w:t>원할하게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진행하</w:t>
      </w:r>
      <w:r w:rsidR="00B70585">
        <w:rPr>
          <w:rFonts w:hint="eastAsia"/>
        </w:rPr>
        <w:t>되기</w:t>
      </w:r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원하고</w:t>
      </w:r>
      <w:r>
        <w:t xml:space="preserve"> </w:t>
      </w:r>
      <w:r>
        <w:rPr>
          <w:rFonts w:hint="eastAsia"/>
        </w:rPr>
        <w:t>있음</w:t>
      </w:r>
    </w:p>
    <w:p w14:paraId="2B5031BF" w14:textId="77777777" w:rsidR="00844061" w:rsidRPr="00B70585" w:rsidRDefault="00844061" w:rsidP="00CF0FF7"/>
    <w:p w14:paraId="1BC58C9B" w14:textId="12BB38D3" w:rsidR="00795073" w:rsidRPr="003A1580" w:rsidRDefault="00795073" w:rsidP="00CF0FF7">
      <w:pPr>
        <w:rPr>
          <w:b/>
          <w:bCs/>
          <w:sz w:val="24"/>
          <w:szCs w:val="24"/>
        </w:rPr>
      </w:pPr>
      <w:r w:rsidRPr="003A1580">
        <w:rPr>
          <w:rFonts w:hint="eastAsia"/>
          <w:b/>
          <w:bCs/>
          <w:sz w:val="24"/>
          <w:szCs w:val="24"/>
        </w:rPr>
        <w:t>2</w:t>
      </w:r>
      <w:r w:rsidRPr="003A1580">
        <w:rPr>
          <w:b/>
          <w:bCs/>
          <w:sz w:val="24"/>
          <w:szCs w:val="24"/>
        </w:rPr>
        <w:t xml:space="preserve">. </w:t>
      </w:r>
      <w:r w:rsidR="00844061" w:rsidRPr="003A1580">
        <w:rPr>
          <w:rFonts w:hint="eastAsia"/>
          <w:b/>
          <w:bCs/>
          <w:sz w:val="24"/>
          <w:szCs w:val="24"/>
        </w:rPr>
        <w:t>질</w:t>
      </w:r>
      <w:r w:rsidRPr="003A1580">
        <w:rPr>
          <w:rFonts w:hint="eastAsia"/>
          <w:b/>
          <w:bCs/>
          <w:sz w:val="24"/>
          <w:szCs w:val="24"/>
        </w:rPr>
        <w:t>의사항</w:t>
      </w:r>
    </w:p>
    <w:p w14:paraId="1C19C36A" w14:textId="65243300" w:rsidR="00844061" w:rsidRPr="003A1580" w:rsidRDefault="00795073" w:rsidP="00CF0FF7">
      <w:pPr>
        <w:rPr>
          <w:b/>
          <w:bCs/>
        </w:rPr>
      </w:pPr>
      <w:r>
        <w:rPr>
          <w:rFonts w:hint="eastAsia"/>
        </w:rPr>
        <w:t xml:space="preserve"> </w:t>
      </w:r>
      <w:r w:rsidRPr="003A1580">
        <w:rPr>
          <w:rFonts w:hint="eastAsia"/>
          <w:b/>
          <w:bCs/>
        </w:rPr>
        <w:t>가.</w:t>
      </w:r>
      <w:r w:rsidRPr="003A1580">
        <w:rPr>
          <w:b/>
          <w:bCs/>
        </w:rPr>
        <w:t xml:space="preserve"> </w:t>
      </w:r>
      <w:proofErr w:type="gramStart"/>
      <w:r w:rsidR="00844061" w:rsidRPr="003A1580">
        <w:rPr>
          <w:b/>
          <w:bCs/>
        </w:rPr>
        <w:t>A</w:t>
      </w:r>
      <w:r w:rsidR="00844061" w:rsidRPr="003A1580">
        <w:rPr>
          <w:rFonts w:hint="eastAsia"/>
          <w:b/>
          <w:bCs/>
        </w:rPr>
        <w:t>씨와</w:t>
      </w:r>
      <w:proofErr w:type="gramEnd"/>
      <w:r w:rsidR="00844061" w:rsidRPr="003A1580">
        <w:rPr>
          <w:rFonts w:hint="eastAsia"/>
          <w:b/>
          <w:bCs/>
        </w:rPr>
        <w:t xml:space="preserve"> </w:t>
      </w:r>
      <w:r w:rsidR="00B70585">
        <w:rPr>
          <w:rFonts w:hint="eastAsia"/>
          <w:b/>
          <w:bCs/>
        </w:rPr>
        <w:t xml:space="preserve">매각대금 배분에 대한 </w:t>
      </w:r>
      <w:r w:rsidR="00844061" w:rsidRPr="003A1580">
        <w:rPr>
          <w:rFonts w:hint="eastAsia"/>
          <w:b/>
          <w:bCs/>
        </w:rPr>
        <w:t>합의가 이루어지지 않을 경우에 소유권이전 등기를 강제할 수 있는 방법이 있는지?</w:t>
      </w:r>
    </w:p>
    <w:p w14:paraId="016391E7" w14:textId="06280DB6" w:rsidR="00844061" w:rsidRDefault="00844061" w:rsidP="00CF0FF7">
      <w:r>
        <w:rPr>
          <w:rFonts w:hint="eastAsia"/>
        </w:rPr>
        <w:t xml:space="preserve"> </w:t>
      </w:r>
      <w:r>
        <w:t xml:space="preserve">  - </w:t>
      </w:r>
      <w:r w:rsidR="00D1199B">
        <w:rPr>
          <w:rFonts w:hint="eastAsia"/>
        </w:rPr>
        <w:t xml:space="preserve">매매계약체결시 모든 지분권자의 </w:t>
      </w:r>
      <w:r w:rsidR="003A1580">
        <w:rPr>
          <w:rFonts w:hint="eastAsia"/>
        </w:rPr>
        <w:t>구두</w:t>
      </w:r>
      <w:r w:rsidR="00D1199B">
        <w:rPr>
          <w:rFonts w:hint="eastAsia"/>
        </w:rPr>
        <w:t>동의</w:t>
      </w:r>
      <w:r w:rsidR="003A1580">
        <w:rPr>
          <w:rFonts w:hint="eastAsia"/>
        </w:rPr>
        <w:t>를</w:t>
      </w:r>
      <w:r w:rsidR="00D1199B">
        <w:rPr>
          <w:rFonts w:hint="eastAsia"/>
        </w:rPr>
        <w:t xml:space="preserve"> 받았으나 계약체결 시 지분권자 모두가 </w:t>
      </w:r>
      <w:proofErr w:type="spellStart"/>
      <w:r w:rsidR="00D1199B">
        <w:rPr>
          <w:rFonts w:hint="eastAsia"/>
        </w:rPr>
        <w:t>날인한게</w:t>
      </w:r>
      <w:proofErr w:type="spellEnd"/>
      <w:r w:rsidR="00D1199B">
        <w:rPr>
          <w:rFonts w:hint="eastAsia"/>
        </w:rPr>
        <w:t xml:space="preserve"> 아니고 </w:t>
      </w:r>
      <w:proofErr w:type="gramStart"/>
      <w:r w:rsidR="00D1199B">
        <w:t>A</w:t>
      </w:r>
      <w:r w:rsidR="00D1199B">
        <w:rPr>
          <w:rFonts w:hint="eastAsia"/>
        </w:rPr>
        <w:t>씨가</w:t>
      </w:r>
      <w:proofErr w:type="gramEnd"/>
      <w:r w:rsidR="00D1199B">
        <w:rPr>
          <w:rFonts w:hint="eastAsia"/>
        </w:rPr>
        <w:t xml:space="preserve"> 대표로 인감을 </w:t>
      </w:r>
      <w:proofErr w:type="spellStart"/>
      <w:r w:rsidR="00D1199B">
        <w:rPr>
          <w:rFonts w:hint="eastAsia"/>
        </w:rPr>
        <w:t>날인했한</w:t>
      </w:r>
      <w:proofErr w:type="spellEnd"/>
      <w:r w:rsidR="00D1199B">
        <w:rPr>
          <w:rFonts w:hint="eastAsia"/>
        </w:rPr>
        <w:t xml:space="preserve"> 상태이고 </w:t>
      </w:r>
      <w:r w:rsidR="00D1199B">
        <w:t>1</w:t>
      </w:r>
      <w:r w:rsidR="00D1199B">
        <w:rPr>
          <w:rFonts w:hint="eastAsia"/>
        </w:rPr>
        <w:t>차 계약금</w:t>
      </w:r>
      <w:r w:rsidR="00B70585">
        <w:rPr>
          <w:rFonts w:hint="eastAsia"/>
        </w:rPr>
        <w:t>은</w:t>
      </w:r>
      <w:r w:rsidR="00D1199B">
        <w:rPr>
          <w:rFonts w:hint="eastAsia"/>
        </w:rPr>
        <w:t xml:space="preserve"> </w:t>
      </w:r>
      <w:r w:rsidR="00D1199B">
        <w:t>A</w:t>
      </w:r>
      <w:r w:rsidR="00D1199B">
        <w:rPr>
          <w:rFonts w:hint="eastAsia"/>
        </w:rPr>
        <w:t xml:space="preserve">씨 통장으로 수령했으며 </w:t>
      </w:r>
      <w:r w:rsidR="00D1199B">
        <w:t>A</w:t>
      </w:r>
      <w:r w:rsidR="00D1199B">
        <w:rPr>
          <w:rFonts w:hint="eastAsia"/>
        </w:rPr>
        <w:t xml:space="preserve">씨는 </w:t>
      </w:r>
      <w:r w:rsidR="003A1580">
        <w:rPr>
          <w:rFonts w:hint="eastAsia"/>
        </w:rPr>
        <w:t xml:space="preserve">이미 </w:t>
      </w:r>
      <w:r w:rsidR="00D1199B">
        <w:rPr>
          <w:rFonts w:hint="eastAsia"/>
        </w:rPr>
        <w:t>등기부상 지분 금액을 초과 수령한 상태임</w:t>
      </w:r>
    </w:p>
    <w:p w14:paraId="6E816398" w14:textId="28EC284A" w:rsidR="00795073" w:rsidRPr="003A1580" w:rsidRDefault="00844061" w:rsidP="00CF0FF7">
      <w:pPr>
        <w:rPr>
          <w:b/>
          <w:bCs/>
        </w:rPr>
      </w:pPr>
      <w:r>
        <w:t xml:space="preserve"> </w:t>
      </w:r>
      <w:r w:rsidRPr="003A1580">
        <w:rPr>
          <w:rFonts w:hint="eastAsia"/>
          <w:b/>
          <w:bCs/>
        </w:rPr>
        <w:t>나.</w:t>
      </w:r>
      <w:r w:rsidRPr="003A1580">
        <w:rPr>
          <w:b/>
          <w:bCs/>
        </w:rPr>
        <w:t xml:space="preserve"> </w:t>
      </w:r>
      <w:r w:rsidRPr="003A1580">
        <w:rPr>
          <w:rFonts w:hint="eastAsia"/>
          <w:b/>
          <w:bCs/>
        </w:rPr>
        <w:t xml:space="preserve">개발허가행위를 득한 경우 </w:t>
      </w:r>
      <w:proofErr w:type="gramStart"/>
      <w:r w:rsidRPr="003A1580">
        <w:rPr>
          <w:b/>
          <w:bCs/>
        </w:rPr>
        <w:t>A</w:t>
      </w:r>
      <w:r w:rsidRPr="003A1580">
        <w:rPr>
          <w:rFonts w:hint="eastAsia"/>
          <w:b/>
          <w:bCs/>
        </w:rPr>
        <w:t>씨의</w:t>
      </w:r>
      <w:proofErr w:type="gramEnd"/>
      <w:r w:rsidRPr="003A1580">
        <w:rPr>
          <w:rFonts w:hint="eastAsia"/>
          <w:b/>
          <w:bCs/>
        </w:rPr>
        <w:t xml:space="preserve"> 방해없이 공사를 할 수 있는지?</w:t>
      </w:r>
    </w:p>
    <w:p w14:paraId="57DF6196" w14:textId="5A7F88BC" w:rsidR="00D3753E" w:rsidRPr="00D3753E" w:rsidRDefault="00844061" w:rsidP="00CF0FF7">
      <w:pPr>
        <w:rPr>
          <w:b/>
          <w:bCs/>
        </w:rPr>
      </w:pPr>
      <w:r>
        <w:rPr>
          <w:rFonts w:hint="eastAsia"/>
        </w:rPr>
        <w:t xml:space="preserve"> </w:t>
      </w:r>
      <w:r w:rsidRPr="00D3753E">
        <w:rPr>
          <w:rFonts w:hint="eastAsia"/>
          <w:b/>
          <w:bCs/>
        </w:rPr>
        <w:t>다.</w:t>
      </w:r>
      <w:r w:rsidR="003A1580" w:rsidRPr="00D3753E">
        <w:rPr>
          <w:b/>
          <w:bCs/>
        </w:rPr>
        <w:t xml:space="preserve"> </w:t>
      </w:r>
      <w:r w:rsidR="003A1580" w:rsidRPr="00D3753E">
        <w:rPr>
          <w:rFonts w:hint="eastAsia"/>
          <w:b/>
          <w:bCs/>
        </w:rPr>
        <w:t>매수인이 소유권이전</w:t>
      </w:r>
      <w:r w:rsidR="00D3753E">
        <w:rPr>
          <w:rFonts w:hint="eastAsia"/>
          <w:b/>
          <w:bCs/>
        </w:rPr>
        <w:t>이</w:t>
      </w:r>
      <w:r w:rsidR="003A1580" w:rsidRPr="00D3753E">
        <w:rPr>
          <w:rFonts w:hint="eastAsia"/>
          <w:b/>
          <w:bCs/>
        </w:rPr>
        <w:t xml:space="preserve"> 불가함을 이유로 계약해지를 요청하고 손해배상을 </w:t>
      </w:r>
      <w:proofErr w:type="gramStart"/>
      <w:r w:rsidR="003A1580" w:rsidRPr="00D3753E">
        <w:rPr>
          <w:rFonts w:hint="eastAsia"/>
          <w:b/>
          <w:bCs/>
        </w:rPr>
        <w:t>청구 할</w:t>
      </w:r>
      <w:proofErr w:type="gramEnd"/>
      <w:r w:rsidR="003A1580" w:rsidRPr="00D3753E">
        <w:rPr>
          <w:rFonts w:hint="eastAsia"/>
          <w:b/>
          <w:bCs/>
        </w:rPr>
        <w:t xml:space="preserve"> 경우</w:t>
      </w:r>
      <w:r w:rsidR="003A1580" w:rsidRPr="00D3753E">
        <w:rPr>
          <w:b/>
          <w:bCs/>
        </w:rPr>
        <w:t xml:space="preserve"> </w:t>
      </w:r>
      <w:r w:rsidR="003A1580" w:rsidRPr="00D3753E">
        <w:rPr>
          <w:rFonts w:hint="eastAsia"/>
          <w:b/>
          <w:bCs/>
        </w:rPr>
        <w:t xml:space="preserve">공유자가 연대책임을 </w:t>
      </w:r>
      <w:proofErr w:type="spellStart"/>
      <w:r w:rsidR="003A1580" w:rsidRPr="00D3753E">
        <w:rPr>
          <w:rFonts w:hint="eastAsia"/>
          <w:b/>
          <w:bCs/>
        </w:rPr>
        <w:t>져야하는지</w:t>
      </w:r>
      <w:proofErr w:type="spellEnd"/>
      <w:r w:rsidR="003A1580" w:rsidRPr="00D3753E">
        <w:rPr>
          <w:rFonts w:hint="eastAsia"/>
          <w:b/>
          <w:bCs/>
        </w:rPr>
        <w:t xml:space="preserve"> 아님 </w:t>
      </w:r>
      <w:r w:rsidR="00D3753E" w:rsidRPr="00D3753E">
        <w:rPr>
          <w:rFonts w:hint="eastAsia"/>
          <w:b/>
          <w:bCs/>
        </w:rPr>
        <w:t xml:space="preserve">소유권이전을 방해한 </w:t>
      </w:r>
      <w:r w:rsidR="00D3753E" w:rsidRPr="00D3753E">
        <w:rPr>
          <w:b/>
          <w:bCs/>
        </w:rPr>
        <w:t>A</w:t>
      </w:r>
      <w:r w:rsidR="00D3753E" w:rsidRPr="00D3753E">
        <w:rPr>
          <w:rFonts w:hint="eastAsia"/>
          <w:b/>
          <w:bCs/>
        </w:rPr>
        <w:t>씨의 단독책임인지?</w:t>
      </w:r>
    </w:p>
    <w:p w14:paraId="4F90C529" w14:textId="4D9F6C72" w:rsidR="00844061" w:rsidRDefault="00D3753E" w:rsidP="00CF0FF7">
      <w:r>
        <w:t xml:space="preserve">   - </w:t>
      </w:r>
      <w:proofErr w:type="gramStart"/>
      <w:r>
        <w:t>A</w:t>
      </w:r>
      <w:r>
        <w:rPr>
          <w:rFonts w:hint="eastAsia"/>
        </w:rPr>
        <w:t>씨를</w:t>
      </w:r>
      <w:proofErr w:type="gramEnd"/>
      <w:r>
        <w:rPr>
          <w:rFonts w:hint="eastAsia"/>
        </w:rPr>
        <w:t xml:space="preserve"> 제외한 다른 지분권자는 지분에 따른 매각대금 배분에 동의하고 있으며 계약서상에 연대책임의 조항은 없음</w:t>
      </w:r>
    </w:p>
    <w:sectPr w:rsidR="008440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EA0"/>
    <w:multiLevelType w:val="hybridMultilevel"/>
    <w:tmpl w:val="E82A2E4C"/>
    <w:lvl w:ilvl="0" w:tplc="25BCE12E">
      <w:start w:val="1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40"/>
      </w:pPr>
      <w:rPr>
        <w:rFonts w:ascii="Wingdings" w:hAnsi="Wingdings" w:hint="default"/>
      </w:rPr>
    </w:lvl>
  </w:abstractNum>
  <w:abstractNum w:abstractNumId="1" w15:restartNumberingAfterBreak="0">
    <w:nsid w:val="079870B4"/>
    <w:multiLevelType w:val="hybridMultilevel"/>
    <w:tmpl w:val="0C5446CA"/>
    <w:lvl w:ilvl="0" w:tplc="96A25A3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2C0506A0"/>
    <w:multiLevelType w:val="hybridMultilevel"/>
    <w:tmpl w:val="CA98D996"/>
    <w:lvl w:ilvl="0" w:tplc="B19AD89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2FD95BEC"/>
    <w:multiLevelType w:val="hybridMultilevel"/>
    <w:tmpl w:val="645C73C6"/>
    <w:lvl w:ilvl="0" w:tplc="25BCE12E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4" w15:restartNumberingAfterBreak="0">
    <w:nsid w:val="3E0A5981"/>
    <w:multiLevelType w:val="hybridMultilevel"/>
    <w:tmpl w:val="72C0D150"/>
    <w:lvl w:ilvl="0" w:tplc="33D24AB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5" w15:restartNumberingAfterBreak="0">
    <w:nsid w:val="4B42668F"/>
    <w:multiLevelType w:val="hybridMultilevel"/>
    <w:tmpl w:val="AD66BD60"/>
    <w:lvl w:ilvl="0" w:tplc="3C5272C8">
      <w:start w:val="1"/>
      <w:numFmt w:val="ganada"/>
      <w:lvlText w:val="%1.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6" w15:restartNumberingAfterBreak="0">
    <w:nsid w:val="4D7718B4"/>
    <w:multiLevelType w:val="hybridMultilevel"/>
    <w:tmpl w:val="60A07676"/>
    <w:lvl w:ilvl="0" w:tplc="0A20AEA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7" w15:restartNumberingAfterBreak="0">
    <w:nsid w:val="637F51AE"/>
    <w:multiLevelType w:val="hybridMultilevel"/>
    <w:tmpl w:val="CAC815B0"/>
    <w:lvl w:ilvl="0" w:tplc="3C5272C8">
      <w:start w:val="1"/>
      <w:numFmt w:val="ganada"/>
      <w:lvlText w:val="%1.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880362683">
    <w:abstractNumId w:val="1"/>
  </w:num>
  <w:num w:numId="2" w16cid:durableId="1562324049">
    <w:abstractNumId w:val="2"/>
  </w:num>
  <w:num w:numId="3" w16cid:durableId="2102211517">
    <w:abstractNumId w:val="6"/>
  </w:num>
  <w:num w:numId="4" w16cid:durableId="432828433">
    <w:abstractNumId w:val="4"/>
  </w:num>
  <w:num w:numId="5" w16cid:durableId="1941445823">
    <w:abstractNumId w:val="3"/>
  </w:num>
  <w:num w:numId="6" w16cid:durableId="560940390">
    <w:abstractNumId w:val="7"/>
  </w:num>
  <w:num w:numId="7" w16cid:durableId="2085254822">
    <w:abstractNumId w:val="0"/>
  </w:num>
  <w:num w:numId="8" w16cid:durableId="5277202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2B"/>
    <w:rsid w:val="003A1580"/>
    <w:rsid w:val="006152D4"/>
    <w:rsid w:val="0068519F"/>
    <w:rsid w:val="00795073"/>
    <w:rsid w:val="00844061"/>
    <w:rsid w:val="008F102B"/>
    <w:rsid w:val="00B70585"/>
    <w:rsid w:val="00B93730"/>
    <w:rsid w:val="00CE0CBF"/>
    <w:rsid w:val="00CF0FF7"/>
    <w:rsid w:val="00D1199B"/>
    <w:rsid w:val="00D3753E"/>
    <w:rsid w:val="00E0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076D6"/>
  <w15:chartTrackingRefBased/>
  <w15:docId w15:val="{42C0C09B-BDE3-4893-ADF8-30CBFC88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FF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박영인</dc:creator>
  <cp:keywords/>
  <dc:description/>
  <cp:lastModifiedBy>박영인</cp:lastModifiedBy>
  <cp:revision>7</cp:revision>
  <dcterms:created xsi:type="dcterms:W3CDTF">2023-11-05T02:01:00Z</dcterms:created>
  <dcterms:modified xsi:type="dcterms:W3CDTF">2023-11-05T03:03:00Z</dcterms:modified>
</cp:coreProperties>
</file>